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EE42" w14:textId="77777777" w:rsidR="00B34D4F" w:rsidRPr="000E2C4E" w:rsidRDefault="00000000">
      <w:pPr>
        <w:pStyle w:val="LO-normal"/>
        <w:rPr>
          <w:rFonts w:ascii="Times New Roman" w:eastAsia="Times New Roman" w:hAnsi="Times New Roman" w:cs="Times New Roman"/>
          <w:color w:val="1155CC"/>
          <w:lang w:val="pt-BR"/>
        </w:rPr>
      </w:pPr>
      <w:r w:rsidRPr="000E2C4E">
        <w:rPr>
          <w:noProof/>
          <w:lang w:val="pt-BR"/>
        </w:rPr>
        <w:drawing>
          <wp:inline distT="0" distB="0" distL="0" distR="0" wp14:anchorId="3ECF59D3" wp14:editId="33B5D13D">
            <wp:extent cx="9972675" cy="68548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685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362D4B" w14:textId="77777777" w:rsidR="00B34D4F" w:rsidRPr="000E2C4E" w:rsidRDefault="00B34D4F">
      <w:pPr>
        <w:pStyle w:val="LO-normal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  <w:lang w:val="pt-BR"/>
        </w:rPr>
      </w:pPr>
    </w:p>
    <w:p w14:paraId="467495D9" w14:textId="77777777" w:rsidR="00B34D4F" w:rsidRPr="000E2C4E" w:rsidRDefault="00000000">
      <w:pPr>
        <w:pStyle w:val="LO-normal"/>
        <w:rPr>
          <w:rFonts w:ascii="Times New Roman" w:eastAsia="Times New Roman" w:hAnsi="Times New Roman" w:cs="Times New Roman"/>
          <w:lang w:val="pt-BR"/>
        </w:rPr>
      </w:pPr>
      <w:r w:rsidRPr="000E2C4E">
        <w:rPr>
          <w:rFonts w:ascii="Times New Roman" w:eastAsia="Times New Roman" w:hAnsi="Times New Roman" w:cs="Times New Roman"/>
          <w:lang w:val="pt-BR"/>
        </w:rPr>
        <w:t xml:space="preserve">                 </w:t>
      </w:r>
    </w:p>
    <w:tbl>
      <w:tblPr>
        <w:tblStyle w:val="a"/>
        <w:tblW w:w="15825" w:type="dxa"/>
        <w:tblInd w:w="2" w:type="dxa"/>
        <w:tblLayout w:type="fixed"/>
        <w:tblLook w:val="0400" w:firstRow="0" w:lastRow="0" w:firstColumn="0" w:lastColumn="0" w:noHBand="0" w:noVBand="1"/>
      </w:tblPr>
      <w:tblGrid>
        <w:gridCol w:w="4950"/>
        <w:gridCol w:w="5145"/>
        <w:gridCol w:w="1425"/>
        <w:gridCol w:w="1125"/>
        <w:gridCol w:w="1395"/>
        <w:gridCol w:w="1785"/>
      </w:tblGrid>
      <w:tr w:rsidR="00B34D4F" w:rsidRPr="000E2C4E" w14:paraId="470E24E9" w14:textId="77777777">
        <w:trPr>
          <w:trHeight w:val="420"/>
        </w:trPr>
        <w:tc>
          <w:tcPr>
            <w:tcW w:w="15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5911"/>
            <w:vAlign w:val="center"/>
          </w:tcPr>
          <w:p w14:paraId="01A58C90" w14:textId="514105B1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>DIAS 01/07/2025</w:t>
            </w:r>
            <w:r w:rsidR="000E2C4E" w:rsidRPr="000E2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 xml:space="preserve"> </w:t>
            </w:r>
            <w:r w:rsidRPr="000E2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>e 02/07/2025</w:t>
            </w:r>
          </w:p>
        </w:tc>
      </w:tr>
      <w:tr w:rsidR="00B34D4F" w:rsidRPr="000E2C4E" w14:paraId="2C31084D" w14:textId="77777777">
        <w:trPr>
          <w:trHeight w:val="412"/>
        </w:trPr>
        <w:tc>
          <w:tcPr>
            <w:tcW w:w="158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4AAEC1F" w14:textId="728AFC3E" w:rsidR="00B34D4F" w:rsidRP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</w:t>
            </w:r>
            <w:r w:rsidR="00000000" w:rsidRPr="000E2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erça-feira e quarta-feira</w:t>
            </w:r>
          </w:p>
        </w:tc>
      </w:tr>
      <w:tr w:rsidR="00B34D4F" w:rsidRPr="000E2C4E" w14:paraId="20A03A40" w14:textId="77777777">
        <w:trPr>
          <w:trHeight w:val="272"/>
        </w:trPr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0183DCC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ATIVIDADES</w:t>
            </w:r>
          </w:p>
        </w:tc>
        <w:tc>
          <w:tcPr>
            <w:tcW w:w="5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6D07B46A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PROPONENTES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BA149B5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LOCAL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59580B1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VAGAS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6376DB45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CARGA HORÁRIA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61C6BF28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HORÁRIO</w:t>
            </w:r>
          </w:p>
        </w:tc>
      </w:tr>
      <w:tr w:rsidR="00B34D4F" w:rsidRPr="000E2C4E" w14:paraId="7D488BA0" w14:textId="77777777">
        <w:trPr>
          <w:trHeight w:val="675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E75F20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Exposição dos livros do professor Olívio Carlos Nascimento Souto.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9191A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Rosiane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Gonçalves de Lima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84E96A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Biblioteca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FB61CC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lang w:val="pt-BR"/>
              </w:rPr>
              <w:t>Livre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E3A43A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lang w:val="pt-BR"/>
              </w:rPr>
              <w:t>-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02C19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lang w:val="pt-BR"/>
              </w:rPr>
              <w:t>7h às 22h</w:t>
            </w:r>
          </w:p>
        </w:tc>
      </w:tr>
      <w:tr w:rsidR="00B34D4F" w:rsidRPr="000E2C4E" w14:paraId="7E0DFC1C" w14:textId="77777777">
        <w:trPr>
          <w:trHeight w:val="671"/>
        </w:trPr>
        <w:tc>
          <w:tcPr>
            <w:tcW w:w="49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3218371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Exposição de desenhos, </w:t>
            </w: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fotografias, pinturas e poemas.</w:t>
            </w:r>
          </w:p>
        </w:tc>
        <w:tc>
          <w:tcPr>
            <w:tcW w:w="514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7BC6BE2" w14:textId="5A101038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Comissão organizadora, </w:t>
            </w:r>
            <w:r w:rsidR="000E2C4E"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professores e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estudantes do Câmpus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836ACF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lang w:val="pt-BR"/>
              </w:rPr>
              <w:t>Hall do Auditório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6A55964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lang w:val="pt-BR"/>
              </w:rPr>
              <w:t>Livre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0635B7F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lang w:val="pt-BR"/>
              </w:rPr>
              <w:t>-</w:t>
            </w:r>
          </w:p>
        </w:tc>
        <w:tc>
          <w:tcPr>
            <w:tcW w:w="1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9EEE1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lang w:val="pt-BR"/>
              </w:rPr>
              <w:t>7h às 22h</w:t>
            </w:r>
          </w:p>
        </w:tc>
      </w:tr>
      <w:tr w:rsidR="00B34D4F" w:rsidRPr="000E2C4E" w14:paraId="4DC77AE1" w14:textId="77777777">
        <w:trPr>
          <w:trHeight w:val="320"/>
        </w:trPr>
        <w:tc>
          <w:tcPr>
            <w:tcW w:w="15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5911"/>
            <w:vAlign w:val="center"/>
          </w:tcPr>
          <w:p w14:paraId="798DBE39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 xml:space="preserve">DIA 01/07/2025 </w:t>
            </w:r>
          </w:p>
        </w:tc>
      </w:tr>
      <w:tr w:rsidR="00B34D4F" w:rsidRPr="000E2C4E" w14:paraId="437D9CD5" w14:textId="77777777">
        <w:trPr>
          <w:trHeight w:val="286"/>
        </w:trPr>
        <w:tc>
          <w:tcPr>
            <w:tcW w:w="158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8C1F269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Terça-feira (noite) - Das 19h às 22h</w:t>
            </w:r>
            <w:r w:rsidRPr="000E2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 xml:space="preserve"> </w:t>
            </w:r>
          </w:p>
        </w:tc>
      </w:tr>
      <w:tr w:rsidR="00B34D4F" w:rsidRPr="000E2C4E" w14:paraId="5A4D8079" w14:textId="77777777">
        <w:trPr>
          <w:trHeight w:val="286"/>
        </w:trPr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4F6666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ATIVIDADES</w:t>
            </w:r>
          </w:p>
        </w:tc>
        <w:tc>
          <w:tcPr>
            <w:tcW w:w="5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BC455A4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PROPONENTES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6163996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LOCAL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DAC147F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VAGAS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D9B2048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CARGA HORÁRIA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23324353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HORÁRIO</w:t>
            </w:r>
          </w:p>
        </w:tc>
      </w:tr>
      <w:tr w:rsidR="00B34D4F" w:rsidRPr="000E2C4E" w14:paraId="2583C010" w14:textId="77777777">
        <w:trPr>
          <w:trHeight w:val="97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67A12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Abertura da I Semana de Arte e Cultura - </w:t>
            </w: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Mesa </w:t>
            </w: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diretiva do IFG Câmpus Itumbiara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5F5C2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Comissão organizadora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1D890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78DD1EC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lang w:val="pt-BR"/>
              </w:rPr>
              <w:t>Auditório do Câmpus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B1AC2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lang w:val="pt-BR"/>
              </w:rPr>
              <w:t>300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E5E03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30 min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9B9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19h às 19h30</w:t>
            </w:r>
          </w:p>
        </w:tc>
      </w:tr>
      <w:tr w:rsidR="00B34D4F" w:rsidRPr="000E2C4E" w14:paraId="398C0C63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BDA1D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Apresentação cultural: Verso, violão e movimento</w:t>
            </w:r>
          </w:p>
          <w:p w14:paraId="269B5C22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A56C6" w14:textId="1FD59FEC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Profª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 Dalva Ramos de Resende </w:t>
            </w:r>
            <w:r w:rsidR="000E2C4E"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Matos, Natali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Oliveira e Silva e </w:t>
            </w:r>
          </w:p>
          <w:p w14:paraId="404FBC47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</w:t>
            </w:r>
            <w:r w:rsidRPr="000E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studantes dos Cursos Técnicos Integrados em Eletrotécnica e Química, e das Engenharias.</w:t>
            </w:r>
          </w:p>
          <w:p w14:paraId="4DF6BB2C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7567D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63DA22C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58344A1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47ECBBBD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EB2730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0232B51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6E21077" w14:textId="77777777" w:rsidR="00B34D4F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lang w:val="pt-BR"/>
              </w:rPr>
              <w:t>Auditório do Câmpus</w:t>
            </w:r>
          </w:p>
          <w:p w14:paraId="3B5082D5" w14:textId="77777777" w:rsid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1CF5597B" w14:textId="77777777" w:rsid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5A7E54CC" w14:textId="77777777" w:rsid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6CECC254" w14:textId="77777777" w:rsid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E6BD973" w14:textId="77777777" w:rsid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06F28B7A" w14:textId="77777777" w:rsid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F76EA50" w14:textId="77777777" w:rsid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67C2AB78" w14:textId="77777777" w:rsid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F3C8A07" w14:textId="0467622D" w:rsid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0D2DFDAA" w14:textId="386927C4" w:rsid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35276F35" w14:textId="44E21866" w:rsid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30CEDA38" w14:textId="77777777" w:rsid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5FEF8FAA" w14:textId="77777777" w:rsid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1597FC3" w14:textId="60881737" w:rsidR="000E2C4E" w:rsidRP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lang w:val="pt-BR"/>
              </w:rPr>
              <w:t>Auditório do Câmpus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72FE9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5A45CFD7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3434EE9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08371864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4AF5C57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5AE05A2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lang w:val="pt-BR"/>
              </w:rPr>
              <w:t>300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07379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028AC952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2159F2AF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12BFD748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64B29602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3231B50D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38EB1542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lang w:val="pt-BR"/>
              </w:rPr>
              <w:t>2h30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B4AA9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19h30 às 19h50</w:t>
            </w:r>
          </w:p>
        </w:tc>
      </w:tr>
      <w:tr w:rsidR="00B34D4F" w:rsidRPr="000E2C4E" w14:paraId="2BBB28F8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40762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Apresentação teatral:  Negacionismos</w:t>
            </w:r>
          </w:p>
          <w:p w14:paraId="175C1724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2F08011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DEAAA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Profº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</w:t>
            </w: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Fernando Viana</w:t>
            </w:r>
          </w:p>
          <w:p w14:paraId="56D0311B" w14:textId="479A6C16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E2C4E"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 estudantes</w:t>
            </w:r>
            <w:r w:rsidRPr="000E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do 2º e 3º anos do Curso Técnico Integrado em Química.</w:t>
            </w:r>
          </w:p>
          <w:p w14:paraId="0BF8BF3D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D4640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CDCD7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10AE9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C4837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19h50 às 20h20</w:t>
            </w:r>
          </w:p>
        </w:tc>
      </w:tr>
      <w:tr w:rsidR="00B34D4F" w:rsidRPr="000E2C4E" w14:paraId="685D1FD2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F7468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 Apresentação musical</w:t>
            </w:r>
          </w:p>
          <w:p w14:paraId="3FC18A1B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7EDBFCDB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04F99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Everson Ribeiro Bastos (EMAC/UFG)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A8C1B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DB462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E05DE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3EFA4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20h20 às 20h40</w:t>
            </w:r>
          </w:p>
        </w:tc>
      </w:tr>
      <w:tr w:rsidR="00B34D4F" w:rsidRPr="000E2C4E" w14:paraId="7B42DE1D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AB2CC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Apresentação teatral: </w:t>
            </w:r>
            <w:r w:rsidRPr="000E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“Dona Isaltina”,</w:t>
            </w: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 </w:t>
            </w:r>
            <w:r w:rsidRPr="000E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baseada na obra de Nelson Rodrigues, e “Não vou mais lavar os pratos”, de Cristiane Sobral.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A3172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Grupo Imagem (Inhumas-GO)</w:t>
            </w:r>
          </w:p>
          <w:p w14:paraId="3BD7CD7D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0F2FD8A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57BC2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9BF82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4A5A1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315AA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20h40 às 21h</w:t>
            </w:r>
          </w:p>
        </w:tc>
      </w:tr>
      <w:tr w:rsidR="00B34D4F" w:rsidRPr="000E2C4E" w14:paraId="6944743E" w14:textId="77777777">
        <w:trPr>
          <w:trHeight w:val="1064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00A0D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lastRenderedPageBreak/>
              <w:t>Apresentação de dança: Nostalgia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E76F4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Profº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Rudson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Jesus Pereira</w:t>
            </w:r>
          </w:p>
          <w:p w14:paraId="76464D7F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 e</w:t>
            </w:r>
            <w:r w:rsidRPr="000E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studantes do 2º ano do Curso Técnico Integrado em Química</w:t>
            </w:r>
          </w:p>
          <w:p w14:paraId="0217FFB2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8FB32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99B75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DD6CE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68E0D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21h às 21h10 </w:t>
            </w:r>
          </w:p>
        </w:tc>
      </w:tr>
      <w:tr w:rsidR="00B34D4F" w:rsidRPr="000E2C4E" w14:paraId="60D79742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C618B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Apresentação de teatro: Relembrar é viver</w:t>
            </w:r>
          </w:p>
          <w:p w14:paraId="7BA6BE00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6D40229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3A88C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Profº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Rudson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Jesus Pereira e e</w:t>
            </w:r>
            <w:r w:rsidRPr="000E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studantes do 2º ano do Curso Técnico Integrado em Eletrotécnica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5F1E7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E0C19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30B7A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C0C7B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21h10 à 21h20</w:t>
            </w:r>
          </w:p>
        </w:tc>
      </w:tr>
      <w:tr w:rsidR="00B34D4F" w:rsidRPr="000E2C4E" w14:paraId="0265B9D5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2B13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Apresentação de dança: Balas e Versos</w:t>
            </w:r>
          </w:p>
          <w:p w14:paraId="32E67170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D9AAE54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EA1C9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Profº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Rudson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Jesus Pereira e e</w:t>
            </w:r>
            <w:r w:rsidRPr="000E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studantes do 3º ano do Curso Técnico Integrado em Eletrotécnica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16A9F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41DFD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F7703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56A8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21h30 às 21h40 </w:t>
            </w:r>
          </w:p>
        </w:tc>
      </w:tr>
      <w:tr w:rsidR="00B34D4F" w:rsidRPr="000E2C4E" w14:paraId="002E7616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6D79B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Encerramento - 1º dia.</w:t>
            </w:r>
          </w:p>
          <w:p w14:paraId="1CDA03C5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F585B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Profº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 Cloves da Silva Junior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D9951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F6E73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D0A31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CE088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21h40 às 22h</w:t>
            </w:r>
          </w:p>
        </w:tc>
      </w:tr>
      <w:tr w:rsidR="00B34D4F" w:rsidRPr="000E2C4E" w14:paraId="499DCA92" w14:textId="77777777">
        <w:trPr>
          <w:trHeight w:val="320"/>
        </w:trPr>
        <w:tc>
          <w:tcPr>
            <w:tcW w:w="15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14:paraId="1174D1B5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 xml:space="preserve">DIA 02/07/2025 </w:t>
            </w:r>
          </w:p>
        </w:tc>
      </w:tr>
      <w:tr w:rsidR="00B34D4F" w:rsidRPr="000E2C4E" w14:paraId="20BD4E55" w14:textId="77777777">
        <w:trPr>
          <w:trHeight w:val="286"/>
        </w:trPr>
        <w:tc>
          <w:tcPr>
            <w:tcW w:w="158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57125A0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Quarta-feira (tarde) - Das 13h30 às 17h</w:t>
            </w:r>
          </w:p>
        </w:tc>
      </w:tr>
      <w:tr w:rsidR="00B34D4F" w:rsidRPr="000E2C4E" w14:paraId="22E6898F" w14:textId="77777777">
        <w:trPr>
          <w:trHeight w:val="286"/>
        </w:trPr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972D93D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ATIVIDADE</w:t>
            </w:r>
          </w:p>
        </w:tc>
        <w:tc>
          <w:tcPr>
            <w:tcW w:w="5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6604C223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PROPONENTES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F98B5C5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LOCAL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0082267B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VAGAS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C0ADCFB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CARGA HORÁRIA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67CC47AC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HORÁRIO</w:t>
            </w:r>
          </w:p>
        </w:tc>
      </w:tr>
      <w:tr w:rsidR="00B34D4F" w:rsidRPr="000E2C4E" w14:paraId="0BD0F5CA" w14:textId="77777777" w:rsidTr="000E2C4E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37FCAF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Oficina de iniciação teatral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E56EDC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Cristyane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Batista Leal e Rafael de Jesus Martins Silva (Grupo Imagem - Inhumas/GO)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DACAFD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S-506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A9FB6A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1EF17F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233C66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13h30 às 15h30</w:t>
            </w:r>
          </w:p>
        </w:tc>
      </w:tr>
      <w:tr w:rsidR="00B34D4F" w:rsidRPr="000E2C4E" w14:paraId="64F455DB" w14:textId="77777777" w:rsidTr="000E2C4E">
        <w:trPr>
          <w:trHeight w:val="49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720CF7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Oficina “A dança que nos habita”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683D9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Isabella Almeida Souza (UEG - Educação Física)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10A0BB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T-502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F2E099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9F5667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27AF7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13h30 às 15h30</w:t>
            </w:r>
          </w:p>
        </w:tc>
      </w:tr>
      <w:tr w:rsidR="00B34D4F" w:rsidRPr="000E2C4E" w14:paraId="7BF32DF5" w14:textId="77777777" w:rsidTr="000E2C4E">
        <w:trPr>
          <w:trHeight w:val="45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8EA3A1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Oficina de Aquarela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280EA2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Adriana de Medeiros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C65111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 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T-503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20C872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6C45D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97DC82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13h30 às 15h30</w:t>
            </w:r>
          </w:p>
        </w:tc>
      </w:tr>
      <w:tr w:rsidR="00B34D4F" w:rsidRPr="000E2C4E" w14:paraId="1DC2090B" w14:textId="77777777" w:rsidTr="000E2C4E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67B62D" w14:textId="56AA6D00" w:rsidR="00B34D4F" w:rsidRPr="000E2C4E" w:rsidRDefault="00000000" w:rsidP="000E2C4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Oficina de Percussão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C4C518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Jheferson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Vieira Ribeiro</w:t>
            </w:r>
          </w:p>
          <w:p w14:paraId="47CA2760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Kemuel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Kesley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Ferreira dos Santos (IFG - Inhumas)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5558E1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Quadra de esportes do Câmpus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3F82C3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883035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E3208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13h30 às 15h30</w:t>
            </w:r>
          </w:p>
        </w:tc>
      </w:tr>
      <w:tr w:rsidR="00B34D4F" w:rsidRPr="000E2C4E" w14:paraId="54E990FB" w14:textId="77777777" w:rsidTr="000E2C4E">
        <w:trPr>
          <w:trHeight w:val="74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E19DF3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Oficina Alquimia do Papel: Produção de </w:t>
            </w:r>
            <w:proofErr w:type="spellStart"/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Grimório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com papel reciclado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753A88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Profª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Karina Vitti Klein (IFG-Itumbiara)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5369A4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T-303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08AA8B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837AE7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0EB2A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13h30 às 15h30</w:t>
            </w:r>
          </w:p>
        </w:tc>
      </w:tr>
      <w:tr w:rsidR="00B34D4F" w:rsidRPr="000E2C4E" w14:paraId="4243BD92" w14:textId="77777777" w:rsidTr="000E2C4E">
        <w:trPr>
          <w:trHeight w:val="78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6BC9DF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Oficina de Forró Universitário: Quem Dança é Mais Feliz!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2C3DF1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Roberto Cortez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50F66F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T-501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AB66B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052C9F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8D8C15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13h30 às 15h30</w:t>
            </w:r>
          </w:p>
        </w:tc>
      </w:tr>
      <w:tr w:rsidR="00B34D4F" w:rsidRPr="000E2C4E" w14:paraId="30240C95" w14:textId="77777777" w:rsidTr="000E2C4E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CC6FD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Oficina de Desenho com Carvão</w:t>
            </w:r>
          </w:p>
          <w:p w14:paraId="04ED440B" w14:textId="77777777" w:rsidR="00B34D4F" w:rsidRPr="000E2C4E" w:rsidRDefault="00B34D4F" w:rsidP="000E2C4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581771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Maristela Freitas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87FB6D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T-402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C57957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CCB1EF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D2E18F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13h30 às 15h30</w:t>
            </w:r>
          </w:p>
        </w:tc>
      </w:tr>
      <w:tr w:rsidR="00B34D4F" w:rsidRPr="000E2C4E" w14:paraId="6719D558" w14:textId="77777777" w:rsidTr="000E2C4E">
        <w:trPr>
          <w:trHeight w:val="262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F6761C" w14:textId="3A90C485" w:rsidR="00B34D4F" w:rsidRPr="000E2C4E" w:rsidRDefault="00000000" w:rsidP="000E2C4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Oficina de Fuxico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1DB8B6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América Raimunda da Silva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43DBDD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S-504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6542C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E8003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DFF59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13h30 às 15h30</w:t>
            </w:r>
          </w:p>
        </w:tc>
      </w:tr>
      <w:tr w:rsidR="00B34D4F" w:rsidRPr="000E2C4E" w14:paraId="69FFAAC8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A6CE7" w14:textId="631486D2" w:rsidR="00B34D4F" w:rsidRPr="000E2C4E" w:rsidRDefault="000E2C4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Palco</w:t>
            </w:r>
            <w:r w:rsidR="00000000"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aberto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0D540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Grêmio Estudantil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1D158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Hall de Entrada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8CF53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Livre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65907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1h30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22C05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15h30 às 17h </w:t>
            </w:r>
          </w:p>
        </w:tc>
      </w:tr>
      <w:tr w:rsidR="00B34D4F" w:rsidRPr="000E2C4E" w14:paraId="516F88A8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7BB50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Arte &amp; Cultura em 360º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99AD2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Profª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  Dalva Ramos de Resende Matos e estudantes de Engenharia/</w:t>
            </w: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IFMaker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52AF3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Auditório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DA31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76C85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1h30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B141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15h30 às 17h </w:t>
            </w:r>
          </w:p>
        </w:tc>
      </w:tr>
      <w:tr w:rsidR="00B34D4F" w:rsidRPr="000E2C4E" w14:paraId="5D7A4B92" w14:textId="77777777">
        <w:trPr>
          <w:trHeight w:val="286"/>
        </w:trPr>
        <w:tc>
          <w:tcPr>
            <w:tcW w:w="15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EDA72F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Quarta-feira (noite) - Das 19h às 22h</w:t>
            </w:r>
          </w:p>
        </w:tc>
      </w:tr>
      <w:tr w:rsidR="00B34D4F" w:rsidRPr="000E2C4E" w14:paraId="79BC4F4F" w14:textId="77777777">
        <w:trPr>
          <w:trHeight w:val="286"/>
        </w:trPr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7B1FCF3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ATIVIDADE</w:t>
            </w:r>
          </w:p>
        </w:tc>
        <w:tc>
          <w:tcPr>
            <w:tcW w:w="5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241D91C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PROPONENTES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332D10C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LOCAL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F8ABD4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VAGAS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088D5499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CARGA HORÁRIA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0F31D6B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HORÁRIO</w:t>
            </w:r>
          </w:p>
        </w:tc>
      </w:tr>
      <w:tr w:rsidR="00B34D4F" w:rsidRPr="000E2C4E" w14:paraId="0C2863C8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B87CE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Teatro: Aquele que diz sim e aquele que diz não, baseado na obra de Bertolt Brecht.</w:t>
            </w:r>
          </w:p>
          <w:p w14:paraId="2ED5B84A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BA92D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Profª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 Daniela Oliveira dos Santos e estudantes do 2º ano do Curso Técnico Integrado em Química.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60953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2F809729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Auditório</w:t>
            </w:r>
          </w:p>
          <w:p w14:paraId="7333C9D9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36E63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5E3E9CD0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300</w:t>
            </w:r>
          </w:p>
          <w:p w14:paraId="2312B107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E2EBD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3F3D04A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B8A999A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F335FF2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0F486D4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FE54A89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3h</w:t>
            </w:r>
          </w:p>
          <w:p w14:paraId="3A69233D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E79C136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4FF61D97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FDA1621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C8FB585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0339EBD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75D6FF6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  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CE5CA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19h às 19h30 </w:t>
            </w:r>
          </w:p>
        </w:tc>
      </w:tr>
      <w:tr w:rsidR="00B34D4F" w:rsidRPr="000E2C4E" w14:paraId="0E7BBD02" w14:textId="77777777">
        <w:trPr>
          <w:trHeight w:val="671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8AAA1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Espetáculo de dança: homenagem a Michael Jackson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69418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Academia Cooper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C19A3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04F8B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84C5C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61621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19h30 às 19h40</w:t>
            </w:r>
          </w:p>
        </w:tc>
      </w:tr>
      <w:tr w:rsidR="00B34D4F" w:rsidRPr="000E2C4E" w14:paraId="075F8DAC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EB5D4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Camerata de Violões (IFG Câmpus Itumbiara)</w:t>
            </w:r>
          </w:p>
          <w:p w14:paraId="1B625BC6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77D51" w14:textId="04046A68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Profª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Daniela Oliveira dos Santos e Estudantes dos Cursos Técnicos Integrados em Agroindústria (EJA), </w:t>
            </w:r>
            <w:proofErr w:type="gramStart"/>
            <w:r w:rsid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</w:t>
            </w:r>
            <w:r w:rsidR="000E2C4E"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letrotécnica</w:t>
            </w:r>
            <w:proofErr w:type="gram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 Química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F63B8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154C6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DFBFB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8B409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19h50 às 20h20</w:t>
            </w:r>
          </w:p>
        </w:tc>
      </w:tr>
      <w:tr w:rsidR="00B34D4F" w:rsidRPr="000E2C4E" w14:paraId="6F55A5D0" w14:textId="77777777">
        <w:trPr>
          <w:trHeight w:val="647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AAF23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Apresentação de dança: Resistir é existir</w:t>
            </w:r>
          </w:p>
          <w:p w14:paraId="35ADBFA3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59D95AC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3CFEF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Profº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Rudson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Jesus Pereira e Estudantes do 3º ano do Curso Técnico Integrado em Química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CE59C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146B8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2F1C4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1A0E0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20h20 às 20h30</w:t>
            </w:r>
          </w:p>
        </w:tc>
      </w:tr>
      <w:tr w:rsidR="00B34D4F" w:rsidRPr="000E2C4E" w14:paraId="4C5C591B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700E4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Cultura Negra - Apresentação de Congada</w:t>
            </w:r>
          </w:p>
          <w:p w14:paraId="447A0D0F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3D750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Profº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 Fernando Viana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7C9E4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E8901A6" w14:textId="2792D5A2" w:rsidR="00B34D4F" w:rsidRPr="000E2C4E" w:rsidRDefault="000E2C4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Hall de</w:t>
            </w:r>
            <w:r w:rsidR="00000000"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</w:t>
            </w:r>
            <w:r w:rsidR="00000000"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ntrada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124A1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bookmarkStart w:id="0" w:name="_heading=h.j97fvsfktu94" w:colFirst="0" w:colLast="0"/>
            <w:bookmarkEnd w:id="0"/>
          </w:p>
          <w:p w14:paraId="21B720D6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bookmarkStart w:id="1" w:name="_heading=h.70fxy0348m6r" w:colFirst="0" w:colLast="0"/>
            <w:bookmarkEnd w:id="1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Livre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37E66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4BB90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20h30 às 22h </w:t>
            </w:r>
          </w:p>
        </w:tc>
      </w:tr>
      <w:tr w:rsidR="00B34D4F" w:rsidRPr="000E2C4E" w14:paraId="5BE35CDC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339D4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Apresentação de Capoeira</w:t>
            </w:r>
          </w:p>
          <w:p w14:paraId="7B5E2565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D9A69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Grupos de Capoeira de Itumbiara</w:t>
            </w:r>
          </w:p>
          <w:p w14:paraId="1BA99EC4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C78E7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71C80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D012A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2779B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34D4F" w:rsidRPr="000E2C4E" w14:paraId="1206B7B3" w14:textId="77777777">
        <w:trPr>
          <w:trHeight w:val="286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E3ECF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Apresentação de Percussão</w:t>
            </w:r>
          </w:p>
          <w:p w14:paraId="6C6C71B3" w14:textId="77777777" w:rsidR="00B34D4F" w:rsidRPr="000E2C4E" w:rsidRDefault="00B34D4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2CC74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Jheferson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Vieira Ribeiro e </w:t>
            </w: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Kemuel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Kesley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Ferreira dos Santos (IFG - Inhumas)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A2B52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CD6F0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E691D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352A7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34D4F" w:rsidRPr="000E2C4E" w14:paraId="10E12A8A" w14:textId="77777777">
        <w:trPr>
          <w:trHeight w:val="6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1F824" w14:textId="77777777" w:rsidR="00B34D4F" w:rsidRPr="000E2C4E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Encerramento do evento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933B3" w14:textId="31FD084F" w:rsidR="00B34D4F" w:rsidRPr="000E2C4E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Profº</w:t>
            </w:r>
            <w:proofErr w:type="spellEnd"/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 Cl</w:t>
            </w:r>
            <w:r w:rsid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</w:t>
            </w:r>
            <w:r w:rsid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 da Silva J</w:t>
            </w:r>
            <w:r w:rsid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nior e Comissão </w:t>
            </w:r>
            <w:r w:rsid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rganizadora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143D3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3E1C6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946E4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16A21" w14:textId="77777777" w:rsidR="00B34D4F" w:rsidRPr="000E2C4E" w:rsidRDefault="00B34D4F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2929AC9A" w14:textId="77777777" w:rsidR="00B34D4F" w:rsidRPr="000E2C4E" w:rsidRDefault="00B34D4F">
      <w:pPr>
        <w:pStyle w:val="LO-normal"/>
        <w:spacing w:line="240" w:lineRule="auto"/>
        <w:rPr>
          <w:rFonts w:ascii="Times New Roman" w:eastAsia="Times New Roman" w:hAnsi="Times New Roman" w:cs="Times New Roman"/>
          <w:lang w:val="pt-BR"/>
        </w:rPr>
      </w:pPr>
    </w:p>
    <w:sectPr w:rsidR="00B34D4F" w:rsidRPr="000E2C4E">
      <w:pgSz w:w="16838" w:h="11906" w:orient="landscape"/>
      <w:pgMar w:top="567" w:right="567" w:bottom="567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4F"/>
    <w:rsid w:val="000E2C4E"/>
    <w:rsid w:val="00B3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9955"/>
  <w15:docId w15:val="{7E506648-39F7-4875-8675-DBB3F60B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1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9346D"/>
  </w:style>
  <w:style w:type="character" w:customStyle="1" w:styleId="RodapChar">
    <w:name w:val="Rodapé Char"/>
    <w:basedOn w:val="Fontepargpadro"/>
    <w:link w:val="Rodap"/>
    <w:uiPriority w:val="99"/>
    <w:qFormat/>
    <w:rsid w:val="0039346D"/>
  </w:style>
  <w:style w:type="paragraph" w:styleId="Corpodetexto">
    <w:name w:val="Body Text"/>
    <w:basedOn w:val="LO-normal1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LO-normal1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rPr>
      <w:lang w:eastAsia="zh-CN" w:bidi="hi-IN"/>
    </w:rPr>
  </w:style>
  <w:style w:type="paragraph" w:customStyle="1" w:styleId="LO-normal">
    <w:name w:val="LO-normal"/>
    <w:qFormat/>
    <w:rPr>
      <w:lang w:val="en-US" w:eastAsia="zh-CN" w:bidi="hi-IN"/>
    </w:rPr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LO-normal"/>
    <w:link w:val="CabealhoChar"/>
    <w:uiPriority w:val="99"/>
    <w:unhideWhenUsed/>
    <w:rsid w:val="0039346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39346D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LO-normal"/>
    <w:uiPriority w:val="99"/>
    <w:unhideWhenUsed/>
    <w:qFormat/>
    <w:rsid w:val="003934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DvrYgHQWCFfIwIBpD3gL5kIGg==">CgMxLjAyDmguajk3ZnZzZmt0dTk0Mg5oLjcwZnh5MDM0OG02cjgAciExcVp0V0E3N29hMWtkNE9oMEFBN1RScWllRGpkVC0xRXA=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654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suéllenfc</dc:creator>
  <cp:lastModifiedBy>Cloves Junior</cp:lastModifiedBy>
  <cp:revision>2</cp:revision>
  <dcterms:created xsi:type="dcterms:W3CDTF">2025-06-24T03:19:00Z</dcterms:created>
  <dcterms:modified xsi:type="dcterms:W3CDTF">2025-06-25T01:35:00Z</dcterms:modified>
</cp:coreProperties>
</file>